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
        <w:gridCol w:w="3915"/>
        <w:gridCol w:w="3143"/>
      </w:tblGrid>
      <w:tr w:rsidR="00A160FD" w:rsidRPr="003602F7" w14:paraId="1675F69C" w14:textId="77777777" w:rsidTr="003D2F30">
        <w:trPr>
          <w:trHeight w:val="435"/>
        </w:trPr>
        <w:tc>
          <w:tcPr>
            <w:tcW w:w="1368" w:type="dxa"/>
          </w:tcPr>
          <w:p w14:paraId="7F48B4E7" w14:textId="11CEA439" w:rsidR="00A160FD" w:rsidRPr="003602F7" w:rsidRDefault="00A160FD" w:rsidP="003602F7">
            <w:pPr>
              <w:spacing w:line="360" w:lineRule="auto"/>
              <w:rPr>
                <w:b/>
                <w:sz w:val="24"/>
                <w:szCs w:val="24"/>
              </w:rPr>
            </w:pPr>
            <w:r w:rsidRPr="003602F7">
              <w:rPr>
                <w:rFonts w:hint="eastAsia"/>
                <w:b/>
                <w:sz w:val="24"/>
                <w:szCs w:val="24"/>
              </w:rPr>
              <w:t>姓名</w:t>
            </w:r>
          </w:p>
        </w:tc>
        <w:tc>
          <w:tcPr>
            <w:tcW w:w="3939" w:type="dxa"/>
          </w:tcPr>
          <w:p w14:paraId="2350F190" w14:textId="72634CEA" w:rsidR="003D2F30" w:rsidRPr="003602F7" w:rsidRDefault="00F343FD" w:rsidP="003602F7">
            <w:pPr>
              <w:spacing w:line="360" w:lineRule="auto"/>
              <w:rPr>
                <w:b/>
                <w:sz w:val="24"/>
                <w:szCs w:val="24"/>
              </w:rPr>
            </w:pPr>
            <w:r>
              <w:rPr>
                <w:rFonts w:hint="eastAsia"/>
                <w:b/>
                <w:sz w:val="24"/>
                <w:szCs w:val="24"/>
              </w:rPr>
              <w:t>赵</w:t>
            </w:r>
            <w:proofErr w:type="gramStart"/>
            <w:r>
              <w:rPr>
                <w:rFonts w:hint="eastAsia"/>
                <w:b/>
                <w:sz w:val="24"/>
                <w:szCs w:val="24"/>
              </w:rPr>
              <w:t>浩</w:t>
            </w:r>
            <w:proofErr w:type="gramEnd"/>
          </w:p>
        </w:tc>
        <w:tc>
          <w:tcPr>
            <w:tcW w:w="3215" w:type="dxa"/>
            <w:vMerge w:val="restart"/>
          </w:tcPr>
          <w:p w14:paraId="734FEDA9" w14:textId="7F19B7C4" w:rsidR="00A160FD" w:rsidRDefault="0060128E" w:rsidP="003602F7">
            <w:pPr>
              <w:spacing w:line="360" w:lineRule="auto"/>
              <w:rPr>
                <w:b/>
                <w:sz w:val="24"/>
                <w:szCs w:val="24"/>
              </w:rPr>
            </w:pPr>
            <w:r>
              <w:rPr>
                <w:b/>
                <w:noProof/>
                <w:sz w:val="24"/>
                <w:szCs w:val="24"/>
              </w:rPr>
              <w:drawing>
                <wp:anchor distT="0" distB="0" distL="114300" distR="114300" simplePos="0" relativeHeight="251658240" behindDoc="0" locked="0" layoutInCell="1" allowOverlap="1" wp14:anchorId="3CF54D1E" wp14:editId="76A1570E">
                  <wp:simplePos x="0" y="0"/>
                  <wp:positionH relativeFrom="column">
                    <wp:posOffset>275273</wp:posOffset>
                  </wp:positionH>
                  <wp:positionV relativeFrom="paragraph">
                    <wp:posOffset>74768</wp:posOffset>
                  </wp:positionV>
                  <wp:extent cx="1330217" cy="1995487"/>
                  <wp:effectExtent l="0" t="0" r="3810" b="5080"/>
                  <wp:wrapNone/>
                  <wp:docPr id="5959846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84646" name="图片 595984646"/>
                          <pic:cNvPicPr/>
                        </pic:nvPicPr>
                        <pic:blipFill>
                          <a:blip r:embed="rId6"/>
                          <a:stretch>
                            <a:fillRect/>
                          </a:stretch>
                        </pic:blipFill>
                        <pic:spPr>
                          <a:xfrm>
                            <a:off x="0" y="0"/>
                            <a:ext cx="1330217" cy="1995487"/>
                          </a:xfrm>
                          <a:prstGeom prst="rect">
                            <a:avLst/>
                          </a:prstGeom>
                        </pic:spPr>
                      </pic:pic>
                    </a:graphicData>
                  </a:graphic>
                  <wp14:sizeRelH relativeFrom="page">
                    <wp14:pctWidth>0</wp14:pctWidth>
                  </wp14:sizeRelH>
                  <wp14:sizeRelV relativeFrom="page">
                    <wp14:pctHeight>0</wp14:pctHeight>
                  </wp14:sizeRelV>
                </wp:anchor>
              </w:drawing>
            </w:r>
          </w:p>
          <w:p w14:paraId="5C5D701E" w14:textId="59792CCB" w:rsidR="00A160FD" w:rsidRDefault="00A160FD" w:rsidP="003602F7">
            <w:pPr>
              <w:spacing w:line="360" w:lineRule="auto"/>
              <w:rPr>
                <w:b/>
                <w:sz w:val="24"/>
                <w:szCs w:val="24"/>
              </w:rPr>
            </w:pPr>
          </w:p>
          <w:p w14:paraId="07A31554" w14:textId="7F425383" w:rsidR="00A160FD" w:rsidRPr="003602F7" w:rsidRDefault="00A160FD" w:rsidP="00E11B1D">
            <w:pPr>
              <w:spacing w:line="360" w:lineRule="auto"/>
              <w:rPr>
                <w:b/>
                <w:sz w:val="24"/>
                <w:szCs w:val="24"/>
              </w:rPr>
            </w:pPr>
            <w:r>
              <w:rPr>
                <w:b/>
                <w:sz w:val="24"/>
                <w:szCs w:val="24"/>
              </w:rPr>
              <w:t xml:space="preserve">     </w:t>
            </w:r>
            <w:r>
              <w:rPr>
                <w:rFonts w:hint="eastAsia"/>
                <w:b/>
                <w:sz w:val="24"/>
                <w:szCs w:val="24"/>
              </w:rPr>
              <w:t>个人照片</w:t>
            </w:r>
          </w:p>
        </w:tc>
      </w:tr>
      <w:tr w:rsidR="003D2F30" w:rsidRPr="003602F7" w14:paraId="1A47C043" w14:textId="77777777">
        <w:trPr>
          <w:trHeight w:val="495"/>
        </w:trPr>
        <w:tc>
          <w:tcPr>
            <w:tcW w:w="1368" w:type="dxa"/>
          </w:tcPr>
          <w:p w14:paraId="46826FE6" w14:textId="77777777" w:rsidR="003D2F30" w:rsidRPr="003602F7" w:rsidRDefault="00DD6CF5" w:rsidP="003602F7">
            <w:pPr>
              <w:spacing w:line="360" w:lineRule="auto"/>
              <w:rPr>
                <w:b/>
                <w:sz w:val="24"/>
                <w:szCs w:val="24"/>
              </w:rPr>
            </w:pPr>
            <w:r>
              <w:rPr>
                <w:rFonts w:hint="eastAsia"/>
                <w:b/>
                <w:sz w:val="24"/>
                <w:szCs w:val="24"/>
              </w:rPr>
              <w:t>工作单位</w:t>
            </w:r>
          </w:p>
        </w:tc>
        <w:tc>
          <w:tcPr>
            <w:tcW w:w="3939" w:type="dxa"/>
          </w:tcPr>
          <w:p w14:paraId="150BB15C" w14:textId="738C990B" w:rsidR="00175659" w:rsidRPr="009E4D42" w:rsidRDefault="00175659" w:rsidP="003602F7">
            <w:pPr>
              <w:spacing w:line="360" w:lineRule="auto"/>
              <w:rPr>
                <w:b/>
                <w:sz w:val="24"/>
                <w:szCs w:val="24"/>
              </w:rPr>
            </w:pPr>
            <w:r w:rsidRPr="009E4D42">
              <w:rPr>
                <w:rFonts w:hint="eastAsia"/>
                <w:b/>
                <w:sz w:val="24"/>
                <w:szCs w:val="24"/>
              </w:rPr>
              <w:t>上海理工大学</w:t>
            </w:r>
          </w:p>
        </w:tc>
        <w:tc>
          <w:tcPr>
            <w:tcW w:w="3215" w:type="dxa"/>
            <w:vMerge/>
          </w:tcPr>
          <w:p w14:paraId="7C9FD1FD" w14:textId="77777777" w:rsidR="003D2F30" w:rsidRDefault="003D2F30" w:rsidP="003602F7">
            <w:pPr>
              <w:spacing w:line="360" w:lineRule="auto"/>
              <w:rPr>
                <w:b/>
                <w:sz w:val="24"/>
                <w:szCs w:val="24"/>
              </w:rPr>
            </w:pPr>
          </w:p>
        </w:tc>
      </w:tr>
      <w:tr w:rsidR="00A160FD" w:rsidRPr="003602F7" w14:paraId="479FA13C" w14:textId="77777777">
        <w:tc>
          <w:tcPr>
            <w:tcW w:w="1368" w:type="dxa"/>
          </w:tcPr>
          <w:p w14:paraId="4DA78CCD" w14:textId="77777777" w:rsidR="00A160FD" w:rsidRPr="003602F7" w:rsidRDefault="00A160FD" w:rsidP="003602F7">
            <w:pPr>
              <w:spacing w:line="360" w:lineRule="auto"/>
              <w:rPr>
                <w:b/>
                <w:sz w:val="24"/>
                <w:szCs w:val="24"/>
              </w:rPr>
            </w:pPr>
            <w:r w:rsidRPr="003602F7">
              <w:rPr>
                <w:rFonts w:hint="eastAsia"/>
                <w:b/>
                <w:sz w:val="24"/>
                <w:szCs w:val="24"/>
              </w:rPr>
              <w:t>职称</w:t>
            </w:r>
          </w:p>
        </w:tc>
        <w:tc>
          <w:tcPr>
            <w:tcW w:w="3939" w:type="dxa"/>
          </w:tcPr>
          <w:p w14:paraId="2FD172BC" w14:textId="04D4768F" w:rsidR="00A160FD" w:rsidRPr="003602F7" w:rsidRDefault="00F343FD" w:rsidP="003602F7">
            <w:pPr>
              <w:spacing w:line="360" w:lineRule="auto"/>
              <w:rPr>
                <w:b/>
                <w:sz w:val="24"/>
                <w:szCs w:val="24"/>
              </w:rPr>
            </w:pPr>
            <w:r>
              <w:rPr>
                <w:rFonts w:hint="eastAsia"/>
                <w:b/>
                <w:sz w:val="24"/>
                <w:szCs w:val="24"/>
              </w:rPr>
              <w:t>正高级工程师</w:t>
            </w:r>
          </w:p>
        </w:tc>
        <w:tc>
          <w:tcPr>
            <w:tcW w:w="3215" w:type="dxa"/>
            <w:vMerge/>
          </w:tcPr>
          <w:p w14:paraId="112B5D1B" w14:textId="77777777" w:rsidR="00A160FD" w:rsidRPr="003602F7" w:rsidRDefault="00A160FD" w:rsidP="003602F7">
            <w:pPr>
              <w:spacing w:line="360" w:lineRule="auto"/>
              <w:rPr>
                <w:b/>
                <w:sz w:val="24"/>
                <w:szCs w:val="24"/>
              </w:rPr>
            </w:pPr>
          </w:p>
        </w:tc>
      </w:tr>
      <w:tr w:rsidR="00A160FD" w:rsidRPr="003602F7" w14:paraId="6E40172B" w14:textId="77777777">
        <w:tc>
          <w:tcPr>
            <w:tcW w:w="1368" w:type="dxa"/>
          </w:tcPr>
          <w:p w14:paraId="51F95F20" w14:textId="77777777" w:rsidR="00A160FD" w:rsidRPr="003602F7" w:rsidRDefault="00A160FD" w:rsidP="003602F7">
            <w:pPr>
              <w:spacing w:line="360" w:lineRule="auto"/>
              <w:rPr>
                <w:b/>
                <w:sz w:val="24"/>
                <w:szCs w:val="24"/>
              </w:rPr>
            </w:pPr>
            <w:r w:rsidRPr="003602F7">
              <w:rPr>
                <w:rFonts w:hint="eastAsia"/>
                <w:b/>
                <w:sz w:val="24"/>
                <w:szCs w:val="24"/>
              </w:rPr>
              <w:t>导师资格</w:t>
            </w:r>
          </w:p>
        </w:tc>
        <w:tc>
          <w:tcPr>
            <w:tcW w:w="3939" w:type="dxa"/>
          </w:tcPr>
          <w:p w14:paraId="66C330C7" w14:textId="77777777" w:rsidR="00A160FD" w:rsidRPr="003602F7" w:rsidRDefault="00910CB7" w:rsidP="003602F7">
            <w:pPr>
              <w:spacing w:line="360" w:lineRule="auto"/>
              <w:rPr>
                <w:b/>
                <w:sz w:val="24"/>
                <w:szCs w:val="24"/>
              </w:rPr>
            </w:pPr>
            <w:r>
              <w:rPr>
                <w:rFonts w:hint="eastAsia"/>
                <w:b/>
                <w:sz w:val="24"/>
                <w:szCs w:val="24"/>
              </w:rPr>
              <w:t>博士</w:t>
            </w:r>
            <w:r w:rsidR="0036182D">
              <w:rPr>
                <w:rFonts w:hint="eastAsia"/>
                <w:b/>
                <w:sz w:val="24"/>
                <w:szCs w:val="24"/>
              </w:rPr>
              <w:t>生导师</w:t>
            </w:r>
          </w:p>
        </w:tc>
        <w:tc>
          <w:tcPr>
            <w:tcW w:w="3215" w:type="dxa"/>
            <w:vMerge/>
          </w:tcPr>
          <w:p w14:paraId="6933408C" w14:textId="77777777" w:rsidR="00A160FD" w:rsidRPr="003602F7" w:rsidRDefault="00A160FD" w:rsidP="003602F7">
            <w:pPr>
              <w:spacing w:line="360" w:lineRule="auto"/>
              <w:rPr>
                <w:b/>
                <w:sz w:val="24"/>
                <w:szCs w:val="24"/>
              </w:rPr>
            </w:pPr>
          </w:p>
        </w:tc>
      </w:tr>
      <w:tr w:rsidR="00A160FD" w:rsidRPr="003602F7" w14:paraId="6BDB66E6" w14:textId="77777777">
        <w:tc>
          <w:tcPr>
            <w:tcW w:w="1368" w:type="dxa"/>
          </w:tcPr>
          <w:p w14:paraId="2BC5C46F" w14:textId="77777777" w:rsidR="00A160FD" w:rsidRPr="003602F7" w:rsidRDefault="00A160FD" w:rsidP="003602F7">
            <w:pPr>
              <w:spacing w:line="360" w:lineRule="auto"/>
              <w:rPr>
                <w:b/>
                <w:sz w:val="24"/>
                <w:szCs w:val="24"/>
              </w:rPr>
            </w:pPr>
            <w:r w:rsidRPr="003602F7">
              <w:rPr>
                <w:rFonts w:hint="eastAsia"/>
                <w:b/>
                <w:sz w:val="24"/>
                <w:szCs w:val="24"/>
              </w:rPr>
              <w:t>学科专业</w:t>
            </w:r>
          </w:p>
        </w:tc>
        <w:tc>
          <w:tcPr>
            <w:tcW w:w="3939" w:type="dxa"/>
          </w:tcPr>
          <w:p w14:paraId="5D0D9AE2" w14:textId="77777777" w:rsidR="00A160FD" w:rsidRPr="003602F7" w:rsidRDefault="0036182D" w:rsidP="003602F7">
            <w:pPr>
              <w:spacing w:line="360" w:lineRule="auto"/>
              <w:rPr>
                <w:b/>
                <w:sz w:val="24"/>
                <w:szCs w:val="24"/>
              </w:rPr>
            </w:pPr>
            <w:r>
              <w:rPr>
                <w:rFonts w:hint="eastAsia"/>
                <w:b/>
                <w:sz w:val="24"/>
                <w:szCs w:val="24"/>
              </w:rPr>
              <w:t>生物</w:t>
            </w:r>
            <w:r>
              <w:rPr>
                <w:b/>
                <w:sz w:val="24"/>
                <w:szCs w:val="24"/>
              </w:rPr>
              <w:t>医学工程</w:t>
            </w:r>
          </w:p>
        </w:tc>
        <w:tc>
          <w:tcPr>
            <w:tcW w:w="3215" w:type="dxa"/>
            <w:vMerge/>
          </w:tcPr>
          <w:p w14:paraId="6DFBB1A8" w14:textId="77777777" w:rsidR="00A160FD" w:rsidRPr="003602F7" w:rsidRDefault="00A160FD" w:rsidP="003602F7">
            <w:pPr>
              <w:spacing w:line="360" w:lineRule="auto"/>
              <w:rPr>
                <w:b/>
                <w:sz w:val="24"/>
                <w:szCs w:val="24"/>
              </w:rPr>
            </w:pPr>
          </w:p>
        </w:tc>
      </w:tr>
      <w:tr w:rsidR="00A160FD" w:rsidRPr="003602F7" w14:paraId="48F5E843" w14:textId="77777777">
        <w:tc>
          <w:tcPr>
            <w:tcW w:w="1368" w:type="dxa"/>
          </w:tcPr>
          <w:p w14:paraId="5B0782E9" w14:textId="77777777" w:rsidR="00A160FD" w:rsidRPr="003602F7" w:rsidRDefault="00A160FD" w:rsidP="003602F7">
            <w:pPr>
              <w:spacing w:line="360" w:lineRule="auto"/>
              <w:rPr>
                <w:b/>
                <w:sz w:val="24"/>
                <w:szCs w:val="24"/>
              </w:rPr>
            </w:pPr>
            <w:r w:rsidRPr="003602F7">
              <w:rPr>
                <w:rFonts w:hint="eastAsia"/>
                <w:b/>
                <w:sz w:val="24"/>
                <w:szCs w:val="24"/>
              </w:rPr>
              <w:t>联系方式</w:t>
            </w:r>
          </w:p>
        </w:tc>
        <w:tc>
          <w:tcPr>
            <w:tcW w:w="3939" w:type="dxa"/>
          </w:tcPr>
          <w:p w14:paraId="4A35FA23" w14:textId="1892DC5E" w:rsidR="00A160FD" w:rsidRPr="0066292F" w:rsidRDefault="00A160FD" w:rsidP="003602F7">
            <w:pPr>
              <w:spacing w:line="360" w:lineRule="auto"/>
              <w:rPr>
                <w:b/>
                <w:sz w:val="24"/>
                <w:szCs w:val="24"/>
              </w:rPr>
            </w:pPr>
            <w:r>
              <w:rPr>
                <w:rFonts w:hint="eastAsia"/>
                <w:b/>
                <w:sz w:val="24"/>
                <w:szCs w:val="24"/>
              </w:rPr>
              <w:t>电话：</w:t>
            </w:r>
          </w:p>
          <w:p w14:paraId="13C9F439" w14:textId="4152FD32" w:rsidR="00A160FD" w:rsidRPr="003602F7" w:rsidRDefault="00A160FD" w:rsidP="003602F7">
            <w:pPr>
              <w:spacing w:line="360" w:lineRule="auto"/>
              <w:rPr>
                <w:b/>
                <w:sz w:val="24"/>
                <w:szCs w:val="24"/>
              </w:rPr>
            </w:pPr>
            <w:r>
              <w:rPr>
                <w:b/>
                <w:sz w:val="24"/>
                <w:szCs w:val="24"/>
              </w:rPr>
              <w:t>E-mail</w:t>
            </w:r>
            <w:r>
              <w:rPr>
                <w:rFonts w:hint="eastAsia"/>
                <w:b/>
                <w:sz w:val="24"/>
                <w:szCs w:val="24"/>
              </w:rPr>
              <w:t>：</w:t>
            </w:r>
            <w:r w:rsidR="00F23882">
              <w:rPr>
                <w:rFonts w:hint="eastAsia"/>
                <w:b/>
                <w:sz w:val="24"/>
                <w:szCs w:val="24"/>
              </w:rPr>
              <w:t>biomedxlight</w:t>
            </w:r>
            <w:r w:rsidR="00F23882" w:rsidRPr="00473E00">
              <w:rPr>
                <w:rFonts w:hint="eastAsia"/>
                <w:b/>
                <w:sz w:val="24"/>
                <w:szCs w:val="24"/>
              </w:rPr>
              <w:t>@outlook.com</w:t>
            </w:r>
          </w:p>
        </w:tc>
        <w:tc>
          <w:tcPr>
            <w:tcW w:w="3215" w:type="dxa"/>
            <w:vMerge/>
          </w:tcPr>
          <w:p w14:paraId="45AAEA93" w14:textId="77777777" w:rsidR="00A160FD" w:rsidRPr="003602F7" w:rsidRDefault="00A160FD" w:rsidP="003602F7">
            <w:pPr>
              <w:spacing w:line="360" w:lineRule="auto"/>
              <w:rPr>
                <w:b/>
                <w:sz w:val="24"/>
                <w:szCs w:val="24"/>
              </w:rPr>
            </w:pPr>
          </w:p>
        </w:tc>
      </w:tr>
      <w:tr w:rsidR="00A160FD" w:rsidRPr="003602F7" w14:paraId="4222A364" w14:textId="77777777">
        <w:tc>
          <w:tcPr>
            <w:tcW w:w="8522" w:type="dxa"/>
            <w:gridSpan w:val="3"/>
          </w:tcPr>
          <w:p w14:paraId="1CDC2A88" w14:textId="61A03AE4" w:rsidR="00A160FD" w:rsidRPr="003602F7" w:rsidRDefault="00A160FD">
            <w:pPr>
              <w:rPr>
                <w:b/>
              </w:rPr>
            </w:pPr>
            <w:r w:rsidRPr="003602F7">
              <w:rPr>
                <w:rFonts w:hint="eastAsia"/>
                <w:b/>
              </w:rPr>
              <w:t>一、个人简介</w:t>
            </w:r>
          </w:p>
          <w:p w14:paraId="23B90FE7" w14:textId="6D6FB894" w:rsidR="00175659" w:rsidRDefault="00F343FD" w:rsidP="00175659">
            <w:r>
              <w:rPr>
                <w:rFonts w:hint="eastAsia"/>
              </w:rPr>
              <w:t>赵</w:t>
            </w:r>
            <w:proofErr w:type="gramStart"/>
            <w:r>
              <w:rPr>
                <w:rFonts w:hint="eastAsia"/>
              </w:rPr>
              <w:t>浩</w:t>
            </w:r>
            <w:proofErr w:type="gramEnd"/>
            <w:r>
              <w:rPr>
                <w:rFonts w:hint="eastAsia"/>
              </w:rPr>
              <w:t>，博士，正高级工程师，国家“万人计划”领军人才</w:t>
            </w:r>
            <w:r w:rsidR="00175659">
              <w:rPr>
                <w:rFonts w:hint="eastAsia"/>
              </w:rPr>
              <w:t>，</w:t>
            </w:r>
            <w:r w:rsidR="00175659" w:rsidRPr="00FE7902">
              <w:rPr>
                <w:rFonts w:hint="eastAsia"/>
              </w:rPr>
              <w:t>全国优秀科技工作者、科技部“创新人才推进计划”科技创新创业人才</w:t>
            </w:r>
            <w:r w:rsidR="00175659">
              <w:rPr>
                <w:rFonts w:hint="eastAsia"/>
              </w:rPr>
              <w:t>。</w:t>
            </w:r>
            <w:r w:rsidR="00175659">
              <w:rPr>
                <w:rFonts w:hint="eastAsia"/>
              </w:rPr>
              <w:t>1999</w:t>
            </w:r>
            <w:r w:rsidR="00175659">
              <w:rPr>
                <w:rFonts w:hint="eastAsia"/>
              </w:rPr>
              <w:t>年毕业于上海交通大学，获得博士学位，法国圣艾蒂安大学访问学者。</w:t>
            </w:r>
          </w:p>
          <w:p w14:paraId="402646DD" w14:textId="0DA3CA17" w:rsidR="00F343FD" w:rsidRDefault="00F343FD" w:rsidP="00F343FD"/>
          <w:p w14:paraId="20C86049" w14:textId="77777777" w:rsidR="00A160FD" w:rsidRPr="001B4728" w:rsidRDefault="00A160FD" w:rsidP="00175659"/>
        </w:tc>
      </w:tr>
      <w:tr w:rsidR="00A160FD" w:rsidRPr="003602F7" w14:paraId="55F6BC24" w14:textId="77777777">
        <w:tc>
          <w:tcPr>
            <w:tcW w:w="8522" w:type="dxa"/>
            <w:gridSpan w:val="3"/>
          </w:tcPr>
          <w:p w14:paraId="45E3091F" w14:textId="156FDA63" w:rsidR="00A160FD" w:rsidRPr="003602F7" w:rsidRDefault="00A160FD">
            <w:pPr>
              <w:rPr>
                <w:b/>
              </w:rPr>
            </w:pPr>
            <w:r w:rsidRPr="003602F7">
              <w:rPr>
                <w:rFonts w:hint="eastAsia"/>
                <w:b/>
              </w:rPr>
              <w:t>二、主要学习与工作经历</w:t>
            </w:r>
          </w:p>
          <w:p w14:paraId="31E1C347" w14:textId="77777777" w:rsidR="00A160FD" w:rsidRDefault="00A160FD">
            <w:r w:rsidRPr="003602F7">
              <w:rPr>
                <w:rFonts w:hint="eastAsia"/>
              </w:rPr>
              <w:t>教育背景：</w:t>
            </w:r>
          </w:p>
          <w:p w14:paraId="4C9C9E96" w14:textId="6F080A9D" w:rsidR="00607C81" w:rsidRDefault="00AF01EA">
            <w:r>
              <w:rPr>
                <w:rFonts w:hint="eastAsia"/>
              </w:rPr>
              <w:t>1993</w:t>
            </w:r>
            <w:r>
              <w:rPr>
                <w:rFonts w:hint="eastAsia"/>
              </w:rPr>
              <w:t>年</w:t>
            </w:r>
            <w:r w:rsidR="00607C81" w:rsidRPr="00607C81">
              <w:rPr>
                <w:rFonts w:hint="eastAsia"/>
              </w:rPr>
              <w:t>本科毕业于华中科技大学电子材料与元器件专业，获学士学位；硕士阶段就读于中国科学院上海光学精密机械研究所，</w:t>
            </w:r>
            <w:r>
              <w:rPr>
                <w:rFonts w:hint="eastAsia"/>
              </w:rPr>
              <w:t>1996</w:t>
            </w:r>
            <w:r>
              <w:rPr>
                <w:rFonts w:hint="eastAsia"/>
              </w:rPr>
              <w:t>年</w:t>
            </w:r>
            <w:r w:rsidR="00607C81" w:rsidRPr="00607C81">
              <w:rPr>
                <w:rFonts w:hint="eastAsia"/>
              </w:rPr>
              <w:t>取得硕士学位；博士</w:t>
            </w:r>
            <w:r>
              <w:rPr>
                <w:rFonts w:hint="eastAsia"/>
              </w:rPr>
              <w:t>就读</w:t>
            </w:r>
            <w:r w:rsidR="00607C81" w:rsidRPr="00607C81">
              <w:rPr>
                <w:rFonts w:hint="eastAsia"/>
              </w:rPr>
              <w:t>于上海交通大学通信与信息系统专业，</w:t>
            </w:r>
            <w:r>
              <w:rPr>
                <w:rFonts w:hint="eastAsia"/>
              </w:rPr>
              <w:t>1999</w:t>
            </w:r>
            <w:r>
              <w:rPr>
                <w:rFonts w:hint="eastAsia"/>
              </w:rPr>
              <w:t>年</w:t>
            </w:r>
            <w:r w:rsidR="00607C81" w:rsidRPr="00607C81">
              <w:rPr>
                <w:rFonts w:hint="eastAsia"/>
              </w:rPr>
              <w:t>获博士学位；</w:t>
            </w:r>
            <w:r>
              <w:rPr>
                <w:rFonts w:hint="eastAsia"/>
              </w:rPr>
              <w:t>并于</w:t>
            </w:r>
            <w:r>
              <w:rPr>
                <w:rFonts w:hint="eastAsia"/>
              </w:rPr>
              <w:t>2009</w:t>
            </w:r>
            <w:r>
              <w:rPr>
                <w:rFonts w:hint="eastAsia"/>
              </w:rPr>
              <w:t>年获</w:t>
            </w:r>
            <w:r w:rsidR="00607C81" w:rsidRPr="00607C81">
              <w:rPr>
                <w:rFonts w:hint="eastAsia"/>
              </w:rPr>
              <w:t>中欧国际工商学院</w:t>
            </w:r>
            <w:r w:rsidR="00607C81" w:rsidRPr="00607C81">
              <w:rPr>
                <w:rFonts w:hint="eastAsia"/>
              </w:rPr>
              <w:t xml:space="preserve"> EMBA</w:t>
            </w:r>
            <w:r w:rsidR="00607C81" w:rsidRPr="00607C81">
              <w:rPr>
                <w:rFonts w:hint="eastAsia"/>
              </w:rPr>
              <w:t>工商管理硕士学位。</w:t>
            </w:r>
          </w:p>
          <w:p w14:paraId="3B292ECC" w14:textId="77777777" w:rsidR="00F343FD" w:rsidRPr="003602F7" w:rsidRDefault="00F343FD" w:rsidP="00F343FD"/>
          <w:p w14:paraId="66E29CDD" w14:textId="77777777" w:rsidR="00A160FD" w:rsidRDefault="00A160FD">
            <w:r w:rsidRPr="003602F7">
              <w:rPr>
                <w:rFonts w:hint="eastAsia"/>
              </w:rPr>
              <w:t>工作经历：</w:t>
            </w:r>
          </w:p>
          <w:p w14:paraId="6E1B7E6A" w14:textId="19779E70" w:rsidR="00A160FD" w:rsidRDefault="00607C81">
            <w:r w:rsidRPr="00607C81">
              <w:rPr>
                <w:rFonts w:hint="eastAsia"/>
              </w:rPr>
              <w:t>长期从事光</w:t>
            </w:r>
            <w:r w:rsidR="00B36D48">
              <w:rPr>
                <w:rFonts w:hint="eastAsia"/>
              </w:rPr>
              <w:t>通信</w:t>
            </w:r>
            <w:r w:rsidRPr="00607C81">
              <w:rPr>
                <w:rFonts w:hint="eastAsia"/>
              </w:rPr>
              <w:t>、光纤传感、</w:t>
            </w:r>
            <w:r>
              <w:rPr>
                <w:rFonts w:hint="eastAsia"/>
              </w:rPr>
              <w:t>医用激光、</w:t>
            </w:r>
            <w:r w:rsidRPr="00607C81">
              <w:rPr>
                <w:rFonts w:hint="eastAsia"/>
              </w:rPr>
              <w:t>高功率半导体激光芯片等领域研究，</w:t>
            </w:r>
            <w:r w:rsidR="00B36D48">
              <w:rPr>
                <w:rFonts w:hint="eastAsia"/>
              </w:rPr>
              <w:t>专注激光医学基础和应用研究，</w:t>
            </w:r>
            <w:proofErr w:type="gramStart"/>
            <w:r w:rsidR="00B36D48">
              <w:rPr>
                <w:rFonts w:hint="eastAsia"/>
              </w:rPr>
              <w:t>医</w:t>
            </w:r>
            <w:proofErr w:type="gramEnd"/>
            <w:r w:rsidR="00B36D48">
              <w:rPr>
                <w:rFonts w:hint="eastAsia"/>
              </w:rPr>
              <w:t>工交叉和</w:t>
            </w:r>
            <w:r w:rsidRPr="00607C81">
              <w:rPr>
                <w:rFonts w:hint="eastAsia"/>
              </w:rPr>
              <w:t>光电系统集成</w:t>
            </w:r>
            <w:r w:rsidR="00B36D48">
              <w:rPr>
                <w:rFonts w:hint="eastAsia"/>
              </w:rPr>
              <w:t>，</w:t>
            </w:r>
            <w:r w:rsidRPr="00607C81">
              <w:rPr>
                <w:rFonts w:hint="eastAsia"/>
              </w:rPr>
              <w:t>在技术攻关、标准制定、成果转化与产业</w:t>
            </w:r>
            <w:r w:rsidR="00B36D48">
              <w:rPr>
                <w:rFonts w:hint="eastAsia"/>
              </w:rPr>
              <w:t>化</w:t>
            </w:r>
            <w:r w:rsidRPr="00607C81">
              <w:rPr>
                <w:rFonts w:hint="eastAsia"/>
              </w:rPr>
              <w:t>方面具</w:t>
            </w:r>
            <w:r w:rsidR="00B36D48">
              <w:rPr>
                <w:rFonts w:hint="eastAsia"/>
              </w:rPr>
              <w:t>备专业创新</w:t>
            </w:r>
            <w:r w:rsidRPr="00607C81">
              <w:rPr>
                <w:rFonts w:hint="eastAsia"/>
              </w:rPr>
              <w:t>与行业领军能力。</w:t>
            </w:r>
          </w:p>
          <w:p w14:paraId="11892901" w14:textId="486F9561" w:rsidR="00607C81" w:rsidRPr="003602F7" w:rsidRDefault="00607C81"/>
        </w:tc>
      </w:tr>
      <w:tr w:rsidR="00A160FD" w:rsidRPr="003602F7" w14:paraId="33F7874F" w14:textId="77777777">
        <w:tc>
          <w:tcPr>
            <w:tcW w:w="8522" w:type="dxa"/>
            <w:gridSpan w:val="3"/>
          </w:tcPr>
          <w:p w14:paraId="759C946E" w14:textId="77777777" w:rsidR="00A160FD" w:rsidRPr="003602F7" w:rsidRDefault="00A160FD">
            <w:pPr>
              <w:rPr>
                <w:b/>
              </w:rPr>
            </w:pPr>
            <w:r w:rsidRPr="003602F7">
              <w:rPr>
                <w:rFonts w:hint="eastAsia"/>
                <w:b/>
              </w:rPr>
              <w:t>三、主要科研工作与成绩</w:t>
            </w:r>
          </w:p>
          <w:p w14:paraId="3190A693" w14:textId="44BC936A" w:rsidR="00A160FD" w:rsidRPr="003602F7" w:rsidRDefault="00FE7902">
            <w:r w:rsidRPr="00FE7902">
              <w:rPr>
                <w:rFonts w:hint="eastAsia"/>
              </w:rPr>
              <w:t>主持和参与十余项省部级科技及产业化项目。已申请专利</w:t>
            </w:r>
            <w:r w:rsidRPr="00FE7902">
              <w:rPr>
                <w:rFonts w:hint="eastAsia"/>
              </w:rPr>
              <w:t>116</w:t>
            </w:r>
            <w:r w:rsidRPr="00FE7902">
              <w:rPr>
                <w:rFonts w:hint="eastAsia"/>
              </w:rPr>
              <w:t>项（发明专利</w:t>
            </w:r>
            <w:r w:rsidRPr="00FE7902">
              <w:rPr>
                <w:rFonts w:hint="eastAsia"/>
              </w:rPr>
              <w:t>56</w:t>
            </w:r>
            <w:r w:rsidRPr="00FE7902">
              <w:rPr>
                <w:rFonts w:hint="eastAsia"/>
              </w:rPr>
              <w:t>项），已授权专利</w:t>
            </w:r>
            <w:r w:rsidRPr="00FE7902">
              <w:rPr>
                <w:rFonts w:hint="eastAsia"/>
              </w:rPr>
              <w:t>82</w:t>
            </w:r>
            <w:r w:rsidRPr="00FE7902">
              <w:rPr>
                <w:rFonts w:hint="eastAsia"/>
              </w:rPr>
              <w:t>项（发明专利</w:t>
            </w:r>
            <w:r w:rsidRPr="00FE7902">
              <w:rPr>
                <w:rFonts w:hint="eastAsia"/>
              </w:rPr>
              <w:t>35</w:t>
            </w:r>
            <w:r w:rsidRPr="00FE7902">
              <w:rPr>
                <w:rFonts w:hint="eastAsia"/>
              </w:rPr>
              <w:t>项）。已获得上海市科学技术奖一等奖（</w:t>
            </w:r>
            <w:r w:rsidRPr="00FE7902">
              <w:rPr>
                <w:rFonts w:hint="eastAsia"/>
              </w:rPr>
              <w:t>2016</w:t>
            </w:r>
            <w:r w:rsidRPr="00FE7902">
              <w:rPr>
                <w:rFonts w:hint="eastAsia"/>
              </w:rPr>
              <w:t>年）、上海市科技进步奖三等奖（</w:t>
            </w:r>
            <w:r w:rsidRPr="00FE7902">
              <w:rPr>
                <w:rFonts w:hint="eastAsia"/>
              </w:rPr>
              <w:t>2013</w:t>
            </w:r>
            <w:r w:rsidRPr="00FE7902">
              <w:rPr>
                <w:rFonts w:hint="eastAsia"/>
              </w:rPr>
              <w:t>年）、上海市浦东新区科技进步奖二等奖两次（</w:t>
            </w:r>
            <w:r w:rsidRPr="00FE7902">
              <w:rPr>
                <w:rFonts w:hint="eastAsia"/>
              </w:rPr>
              <w:t>2013</w:t>
            </w:r>
            <w:r w:rsidRPr="00FE7902">
              <w:rPr>
                <w:rFonts w:hint="eastAsia"/>
              </w:rPr>
              <w:t>年</w:t>
            </w:r>
            <w:r w:rsidRPr="00FE7902">
              <w:rPr>
                <w:rFonts w:hint="eastAsia"/>
              </w:rPr>
              <w:t>,</w:t>
            </w:r>
            <w:r w:rsidR="00175659">
              <w:rPr>
                <w:rFonts w:hint="eastAsia"/>
              </w:rPr>
              <w:t xml:space="preserve"> </w:t>
            </w:r>
            <w:r w:rsidRPr="00FE7902">
              <w:rPr>
                <w:rFonts w:hint="eastAsia"/>
              </w:rPr>
              <w:t>2014</w:t>
            </w:r>
            <w:r w:rsidRPr="00FE7902">
              <w:rPr>
                <w:rFonts w:hint="eastAsia"/>
              </w:rPr>
              <w:t>年）中国大坝工程学会科技进步奖一等奖、长三角</w:t>
            </w:r>
            <w:r w:rsidRPr="00FE7902">
              <w:rPr>
                <w:rFonts w:hint="eastAsia"/>
              </w:rPr>
              <w:t>G60</w:t>
            </w:r>
            <w:proofErr w:type="gramStart"/>
            <w:r w:rsidRPr="00FE7902">
              <w:rPr>
                <w:rFonts w:hint="eastAsia"/>
              </w:rPr>
              <w:t>科创走廊</w:t>
            </w:r>
            <w:proofErr w:type="gramEnd"/>
            <w:r w:rsidRPr="00FE7902">
              <w:rPr>
                <w:rFonts w:hint="eastAsia"/>
              </w:rPr>
              <w:t>松江策源地年度优秀人才</w:t>
            </w:r>
            <w:r w:rsidR="00175659">
              <w:rPr>
                <w:rFonts w:hint="eastAsia"/>
              </w:rPr>
              <w:t>。</w:t>
            </w:r>
          </w:p>
          <w:p w14:paraId="155333D1" w14:textId="77777777" w:rsidR="00A160FD" w:rsidRPr="003602F7" w:rsidRDefault="00A160FD"/>
        </w:tc>
      </w:tr>
      <w:tr w:rsidR="00A160FD" w:rsidRPr="003602F7" w14:paraId="1E7CCECD" w14:textId="77777777">
        <w:tc>
          <w:tcPr>
            <w:tcW w:w="8522" w:type="dxa"/>
            <w:gridSpan w:val="3"/>
          </w:tcPr>
          <w:p w14:paraId="3A0EA5E2" w14:textId="77777777" w:rsidR="00A160FD" w:rsidRPr="003602F7" w:rsidRDefault="00A160FD">
            <w:pPr>
              <w:rPr>
                <w:b/>
              </w:rPr>
            </w:pPr>
            <w:r w:rsidRPr="003602F7">
              <w:rPr>
                <w:rFonts w:hint="eastAsia"/>
                <w:b/>
              </w:rPr>
              <w:t>四、主要社会学术团体兼职</w:t>
            </w:r>
          </w:p>
          <w:p w14:paraId="295FC84D" w14:textId="2B6ED797" w:rsidR="0066292F" w:rsidRDefault="00022981" w:rsidP="00022981">
            <w:r>
              <w:rPr>
                <w:rFonts w:hint="eastAsia"/>
              </w:rPr>
              <w:t>1</w:t>
            </w:r>
            <w:r w:rsidR="0066292F">
              <w:rPr>
                <w:rFonts w:hint="eastAsia"/>
              </w:rPr>
              <w:t xml:space="preserve">. </w:t>
            </w:r>
            <w:r w:rsidR="0066292F">
              <w:rPr>
                <w:rFonts w:hint="eastAsia"/>
              </w:rPr>
              <w:t>国际标准组织</w:t>
            </w:r>
            <w:r w:rsidR="0066292F">
              <w:rPr>
                <w:rFonts w:hint="eastAsia"/>
              </w:rPr>
              <w:t>ISO/TC 172/SC 09/WG 04</w:t>
            </w:r>
            <w:r w:rsidR="0066292F">
              <w:rPr>
                <w:rFonts w:hint="eastAsia"/>
              </w:rPr>
              <w:t>激光医疗应用</w:t>
            </w:r>
            <w:r w:rsidR="00B36D48">
              <w:rPr>
                <w:rFonts w:hint="eastAsia"/>
              </w:rPr>
              <w:t>委员会工作组成员</w:t>
            </w:r>
          </w:p>
          <w:p w14:paraId="5CC8222E" w14:textId="1E5B7B9F" w:rsidR="00022981" w:rsidRDefault="0066292F" w:rsidP="0066292F">
            <w:r>
              <w:rPr>
                <w:rFonts w:hint="eastAsia"/>
              </w:rPr>
              <w:t xml:space="preserve">2. </w:t>
            </w:r>
            <w:r w:rsidR="00022981">
              <w:rPr>
                <w:rFonts w:hint="eastAsia"/>
              </w:rPr>
              <w:t>全国光学和光子学标准化技术委员会电子光学系统分技术委员会（</w:t>
            </w:r>
            <w:r w:rsidR="00022981">
              <w:rPr>
                <w:rFonts w:hint="eastAsia"/>
              </w:rPr>
              <w:t>SAC/TC103/SC6</w:t>
            </w:r>
            <w:r w:rsidR="00022981">
              <w:rPr>
                <w:rFonts w:hint="eastAsia"/>
              </w:rPr>
              <w:t>）副主任</w:t>
            </w:r>
          </w:p>
          <w:p w14:paraId="6C5323D2" w14:textId="7462B081" w:rsidR="00A160FD" w:rsidRPr="003602F7" w:rsidRDefault="0066292F">
            <w:r>
              <w:rPr>
                <w:rFonts w:hint="eastAsia"/>
              </w:rPr>
              <w:t>3</w:t>
            </w:r>
            <w:r w:rsidR="00022981">
              <w:rPr>
                <w:rFonts w:hint="eastAsia"/>
              </w:rPr>
              <w:t>.</w:t>
            </w:r>
            <w:r w:rsidR="00022981">
              <w:rPr>
                <w:rFonts w:hint="eastAsia"/>
              </w:rPr>
              <w:t>中国材料与试验团体标准委员会光电材料及产品领域委员会光通信标准化技术委员会（</w:t>
            </w:r>
            <w:r w:rsidR="00022981">
              <w:rPr>
                <w:rFonts w:hint="eastAsia"/>
              </w:rPr>
              <w:t>CSTM/FC60/TC06</w:t>
            </w:r>
            <w:r w:rsidR="00022981">
              <w:rPr>
                <w:rFonts w:hint="eastAsia"/>
              </w:rPr>
              <w:t>）秘书长</w:t>
            </w:r>
          </w:p>
          <w:p w14:paraId="4C922AB2" w14:textId="77777777" w:rsidR="00A160FD" w:rsidRPr="003602F7" w:rsidRDefault="00A160FD"/>
        </w:tc>
      </w:tr>
      <w:tr w:rsidR="00A160FD" w:rsidRPr="003602F7" w14:paraId="62BF79D1" w14:textId="77777777">
        <w:tc>
          <w:tcPr>
            <w:tcW w:w="8522" w:type="dxa"/>
            <w:gridSpan w:val="3"/>
          </w:tcPr>
          <w:p w14:paraId="351643AC" w14:textId="77777777" w:rsidR="00A160FD" w:rsidRPr="003602F7" w:rsidRDefault="00A160FD">
            <w:pPr>
              <w:rPr>
                <w:b/>
              </w:rPr>
            </w:pPr>
            <w:r w:rsidRPr="003602F7">
              <w:rPr>
                <w:rFonts w:hint="eastAsia"/>
                <w:b/>
              </w:rPr>
              <w:t>五、主要研究方向</w:t>
            </w:r>
          </w:p>
          <w:p w14:paraId="0F962600" w14:textId="35638994" w:rsidR="00A160FD" w:rsidRDefault="0066292F">
            <w:r>
              <w:rPr>
                <w:rFonts w:hint="eastAsia"/>
              </w:rPr>
              <w:t>医用激光，</w:t>
            </w:r>
            <w:r w:rsidR="000C713C" w:rsidRPr="000C713C">
              <w:rPr>
                <w:rFonts w:hint="eastAsia"/>
              </w:rPr>
              <w:t>光通信</w:t>
            </w:r>
            <w:r>
              <w:rPr>
                <w:rFonts w:hint="eastAsia"/>
              </w:rPr>
              <w:t>，光传感</w:t>
            </w:r>
          </w:p>
          <w:p w14:paraId="045C4493" w14:textId="5D23EE42" w:rsidR="000C713C" w:rsidRPr="003602F7" w:rsidRDefault="000C713C"/>
        </w:tc>
      </w:tr>
      <w:tr w:rsidR="00A160FD" w:rsidRPr="003602F7" w14:paraId="2642FFA6" w14:textId="77777777">
        <w:tc>
          <w:tcPr>
            <w:tcW w:w="8522" w:type="dxa"/>
            <w:gridSpan w:val="3"/>
          </w:tcPr>
          <w:p w14:paraId="66B12C87" w14:textId="77777777" w:rsidR="00A160FD" w:rsidRDefault="00A160FD">
            <w:pPr>
              <w:rPr>
                <w:b/>
              </w:rPr>
            </w:pPr>
            <w:r w:rsidRPr="003602F7">
              <w:rPr>
                <w:rFonts w:hint="eastAsia"/>
                <w:b/>
              </w:rPr>
              <w:lastRenderedPageBreak/>
              <w:t>六、</w:t>
            </w:r>
            <w:r w:rsidR="00DD6CF5">
              <w:rPr>
                <w:rFonts w:hint="eastAsia"/>
                <w:b/>
              </w:rPr>
              <w:t>有合作项目的企业、医院、研究所等</w:t>
            </w:r>
            <w:r w:rsidR="00357C89">
              <w:rPr>
                <w:rFonts w:hint="eastAsia"/>
                <w:b/>
              </w:rPr>
              <w:t>，以及合作项目名称</w:t>
            </w:r>
          </w:p>
          <w:p w14:paraId="4888B60D" w14:textId="64DDF678" w:rsidR="0066292F" w:rsidRPr="007E084B" w:rsidRDefault="0066292F">
            <w:pPr>
              <w:rPr>
                <w:bCs/>
              </w:rPr>
            </w:pPr>
            <w:r w:rsidRPr="007E084B">
              <w:rPr>
                <w:rFonts w:hint="eastAsia"/>
                <w:bCs/>
              </w:rPr>
              <w:t>东方医院</w:t>
            </w:r>
            <w:r w:rsidR="003B4CD2" w:rsidRPr="007E084B">
              <w:rPr>
                <w:rFonts w:hint="eastAsia"/>
                <w:bCs/>
              </w:rPr>
              <w:t>，</w:t>
            </w:r>
            <w:r w:rsidR="00AF01EA">
              <w:rPr>
                <w:rFonts w:hint="eastAsia"/>
                <w:bCs/>
              </w:rPr>
              <w:t>先进医用</w:t>
            </w:r>
            <w:r w:rsidR="003B4CD2" w:rsidRPr="007E084B">
              <w:rPr>
                <w:rFonts w:hint="eastAsia"/>
                <w:bCs/>
              </w:rPr>
              <w:t>激光在消化道</w:t>
            </w:r>
            <w:r w:rsidR="00BF664A" w:rsidRPr="007E084B">
              <w:rPr>
                <w:rFonts w:hint="eastAsia"/>
                <w:bCs/>
              </w:rPr>
              <w:t>治疗中的应用</w:t>
            </w:r>
          </w:p>
          <w:p w14:paraId="7DFCDF0C" w14:textId="42807128" w:rsidR="0066292F" w:rsidRPr="007E084B" w:rsidRDefault="0066292F">
            <w:pPr>
              <w:rPr>
                <w:bCs/>
              </w:rPr>
            </w:pPr>
            <w:r w:rsidRPr="007E084B">
              <w:rPr>
                <w:rFonts w:hint="eastAsia"/>
                <w:bCs/>
              </w:rPr>
              <w:t>瑞金医院</w:t>
            </w:r>
            <w:r w:rsidR="00BF664A" w:rsidRPr="007E084B">
              <w:rPr>
                <w:rFonts w:hint="eastAsia"/>
                <w:bCs/>
              </w:rPr>
              <w:t>、上海第九人民医院，针对</w:t>
            </w:r>
            <w:proofErr w:type="gramStart"/>
            <w:r w:rsidR="00BF664A" w:rsidRPr="007E084B">
              <w:rPr>
                <w:rFonts w:hint="eastAsia"/>
                <w:bCs/>
              </w:rPr>
              <w:t>慢创管理</w:t>
            </w:r>
            <w:proofErr w:type="gramEnd"/>
            <w:r w:rsidR="00BF664A" w:rsidRPr="007E084B">
              <w:rPr>
                <w:rFonts w:hint="eastAsia"/>
                <w:bCs/>
              </w:rPr>
              <w:t>的可穿戴式激光治疗</w:t>
            </w:r>
          </w:p>
          <w:p w14:paraId="2382EB9A" w14:textId="77777777" w:rsidR="00A160FD" w:rsidRPr="003602F7" w:rsidRDefault="00A160FD"/>
          <w:p w14:paraId="70952F43" w14:textId="77777777" w:rsidR="00A160FD" w:rsidRPr="00422269" w:rsidRDefault="00A160FD"/>
        </w:tc>
      </w:tr>
    </w:tbl>
    <w:p w14:paraId="735642C4" w14:textId="77777777" w:rsidR="00A160FD" w:rsidRDefault="00A160FD"/>
    <w:sectPr w:rsidR="00A160FD" w:rsidSect="00F15CE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80675" w14:textId="77777777" w:rsidR="00F7356D" w:rsidRDefault="00F7356D" w:rsidP="00B32D27">
      <w:r>
        <w:separator/>
      </w:r>
    </w:p>
  </w:endnote>
  <w:endnote w:type="continuationSeparator" w:id="0">
    <w:p w14:paraId="77DB2349" w14:textId="77777777" w:rsidR="00F7356D" w:rsidRDefault="00F7356D" w:rsidP="00B32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56DF5" w14:textId="77777777" w:rsidR="00F7356D" w:rsidRDefault="00F7356D" w:rsidP="00B32D27">
      <w:r>
        <w:separator/>
      </w:r>
    </w:p>
  </w:footnote>
  <w:footnote w:type="continuationSeparator" w:id="0">
    <w:p w14:paraId="6F2B037E" w14:textId="77777777" w:rsidR="00F7356D" w:rsidRDefault="00F7356D" w:rsidP="00B32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D27"/>
    <w:rsid w:val="0002117E"/>
    <w:rsid w:val="00022981"/>
    <w:rsid w:val="000C56C4"/>
    <w:rsid w:val="000C713C"/>
    <w:rsid w:val="000E2EF0"/>
    <w:rsid w:val="0013289C"/>
    <w:rsid w:val="00167E4C"/>
    <w:rsid w:val="00175659"/>
    <w:rsid w:val="001B3C3F"/>
    <w:rsid w:val="001B4728"/>
    <w:rsid w:val="0022343E"/>
    <w:rsid w:val="00291F55"/>
    <w:rsid w:val="0029742B"/>
    <w:rsid w:val="002F7288"/>
    <w:rsid w:val="00357C89"/>
    <w:rsid w:val="003602F7"/>
    <w:rsid w:val="0036182D"/>
    <w:rsid w:val="003B4CD2"/>
    <w:rsid w:val="003D2F30"/>
    <w:rsid w:val="003D7A1A"/>
    <w:rsid w:val="00422269"/>
    <w:rsid w:val="00473E00"/>
    <w:rsid w:val="004C53EA"/>
    <w:rsid w:val="005F2942"/>
    <w:rsid w:val="0060128E"/>
    <w:rsid w:val="00606CB0"/>
    <w:rsid w:val="00607C81"/>
    <w:rsid w:val="0061254E"/>
    <w:rsid w:val="0064742C"/>
    <w:rsid w:val="0066292F"/>
    <w:rsid w:val="006E0F24"/>
    <w:rsid w:val="007E084B"/>
    <w:rsid w:val="0088709C"/>
    <w:rsid w:val="008956C1"/>
    <w:rsid w:val="008A4CAE"/>
    <w:rsid w:val="008E428D"/>
    <w:rsid w:val="00910CB7"/>
    <w:rsid w:val="009429A3"/>
    <w:rsid w:val="00943201"/>
    <w:rsid w:val="00983235"/>
    <w:rsid w:val="009A5A67"/>
    <w:rsid w:val="009B3F4B"/>
    <w:rsid w:val="009E4D42"/>
    <w:rsid w:val="009E52CC"/>
    <w:rsid w:val="00A160FD"/>
    <w:rsid w:val="00A33A0E"/>
    <w:rsid w:val="00A508EB"/>
    <w:rsid w:val="00A647BD"/>
    <w:rsid w:val="00A91CEE"/>
    <w:rsid w:val="00AB443F"/>
    <w:rsid w:val="00AD2BE9"/>
    <w:rsid w:val="00AF01EA"/>
    <w:rsid w:val="00B24278"/>
    <w:rsid w:val="00B32D27"/>
    <w:rsid w:val="00B36D48"/>
    <w:rsid w:val="00B36ECE"/>
    <w:rsid w:val="00BF664A"/>
    <w:rsid w:val="00C46909"/>
    <w:rsid w:val="00CC01A8"/>
    <w:rsid w:val="00CC3AE1"/>
    <w:rsid w:val="00CC69E1"/>
    <w:rsid w:val="00CE0356"/>
    <w:rsid w:val="00CE54AF"/>
    <w:rsid w:val="00D06807"/>
    <w:rsid w:val="00D946DD"/>
    <w:rsid w:val="00DD6CF5"/>
    <w:rsid w:val="00E11B1D"/>
    <w:rsid w:val="00E86F92"/>
    <w:rsid w:val="00ED1BB6"/>
    <w:rsid w:val="00ED3745"/>
    <w:rsid w:val="00F15CE8"/>
    <w:rsid w:val="00F23882"/>
    <w:rsid w:val="00F3123F"/>
    <w:rsid w:val="00F3330B"/>
    <w:rsid w:val="00F343FD"/>
    <w:rsid w:val="00F7356D"/>
    <w:rsid w:val="00F762B2"/>
    <w:rsid w:val="00F77E39"/>
    <w:rsid w:val="00F9130E"/>
    <w:rsid w:val="00FC7F41"/>
    <w:rsid w:val="00FE33B6"/>
    <w:rsid w:val="00FE7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A1F3F7"/>
  <w15:docId w15:val="{699E4EDF-1290-4288-90FB-F1440F32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5CE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B32D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locked/>
    <w:rsid w:val="00B32D27"/>
    <w:rPr>
      <w:rFonts w:cs="Times New Roman"/>
      <w:sz w:val="18"/>
      <w:szCs w:val="18"/>
    </w:rPr>
  </w:style>
  <w:style w:type="paragraph" w:styleId="a5">
    <w:name w:val="footer"/>
    <w:basedOn w:val="a"/>
    <w:link w:val="a6"/>
    <w:uiPriority w:val="99"/>
    <w:semiHidden/>
    <w:rsid w:val="00B32D27"/>
    <w:pPr>
      <w:tabs>
        <w:tab w:val="center" w:pos="4153"/>
        <w:tab w:val="right" w:pos="8306"/>
      </w:tabs>
      <w:snapToGrid w:val="0"/>
      <w:jc w:val="left"/>
    </w:pPr>
    <w:rPr>
      <w:sz w:val="18"/>
      <w:szCs w:val="18"/>
    </w:rPr>
  </w:style>
  <w:style w:type="character" w:customStyle="1" w:styleId="a6">
    <w:name w:val="页脚 字符"/>
    <w:basedOn w:val="a0"/>
    <w:link w:val="a5"/>
    <w:uiPriority w:val="99"/>
    <w:semiHidden/>
    <w:locked/>
    <w:rsid w:val="00B32D27"/>
    <w:rPr>
      <w:rFonts w:cs="Times New Roman"/>
      <w:sz w:val="18"/>
      <w:szCs w:val="18"/>
    </w:rPr>
  </w:style>
  <w:style w:type="table" w:styleId="a7">
    <w:name w:val="Table Grid"/>
    <w:basedOn w:val="a1"/>
    <w:uiPriority w:val="99"/>
    <w:rsid w:val="00B32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139</Words>
  <Characters>797</Characters>
  <Application>Microsoft Office Word</Application>
  <DocSecurity>0</DocSecurity>
  <Lines>6</Lines>
  <Paragraphs>1</Paragraphs>
  <ScaleCrop>false</ScaleCrop>
  <Company>www.ftpdown.com</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珺 黄</cp:lastModifiedBy>
  <cp:revision>2</cp:revision>
  <dcterms:created xsi:type="dcterms:W3CDTF">2026-07-03T02:52:00Z</dcterms:created>
  <dcterms:modified xsi:type="dcterms:W3CDTF">2026-07-03T02:52:00Z</dcterms:modified>
</cp:coreProperties>
</file>